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0BC" w:rsidRPr="0033695E" w:rsidRDefault="00D550BC" w:rsidP="00D550BC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bCs/>
          <w:iCs/>
          <w:sz w:val="20"/>
          <w:szCs w:val="20"/>
          <w:lang w:eastAsia="en-US"/>
        </w:rPr>
      </w:pPr>
      <w:r w:rsidRPr="0033695E">
        <w:rPr>
          <w:rFonts w:eastAsia="Calibri"/>
          <w:bCs/>
          <w:iCs/>
          <w:sz w:val="20"/>
          <w:szCs w:val="20"/>
          <w:lang w:eastAsia="en-US"/>
        </w:rPr>
        <w:t xml:space="preserve">Приложение </w:t>
      </w:r>
      <w:r w:rsidR="00A95153">
        <w:rPr>
          <w:rFonts w:eastAsia="Calibri"/>
          <w:bCs/>
          <w:iCs/>
          <w:sz w:val="20"/>
          <w:szCs w:val="20"/>
          <w:lang w:eastAsia="en-US"/>
        </w:rPr>
        <w:t>№ 2 к Технической части</w:t>
      </w:r>
    </w:p>
    <w:p w:rsidR="00D550BC" w:rsidRPr="0033695E" w:rsidRDefault="00D550BC" w:rsidP="00D550BC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b/>
          <w:bCs/>
          <w:iCs/>
          <w:lang w:eastAsia="en-US"/>
        </w:rPr>
      </w:pPr>
      <w:r w:rsidRPr="00D550BC">
        <w:rPr>
          <w:rFonts w:eastAsia="Calibri"/>
          <w:b/>
          <w:bCs/>
          <w:iCs/>
          <w:lang w:eastAsia="en-US"/>
        </w:rPr>
        <w:t xml:space="preserve">Ведомость </w:t>
      </w:r>
      <w:r w:rsidR="004439D9" w:rsidRPr="00D550BC">
        <w:rPr>
          <w:rFonts w:eastAsia="Calibri"/>
          <w:b/>
          <w:bCs/>
          <w:iCs/>
          <w:lang w:eastAsia="en-US"/>
        </w:rPr>
        <w:t>объемов работ</w:t>
      </w:r>
      <w:bookmarkStart w:id="0" w:name="_GoBack"/>
      <w:bookmarkEnd w:id="0"/>
    </w:p>
    <w:tbl>
      <w:tblPr>
        <w:tblW w:w="9553" w:type="dxa"/>
        <w:tblInd w:w="-318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143"/>
        <w:gridCol w:w="1417"/>
      </w:tblGrid>
      <w:tr w:rsidR="004439D9" w:rsidRPr="00D550BC" w:rsidTr="004439D9">
        <w:trPr>
          <w:trHeight w:val="43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r w:rsidRPr="00D550BC"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Calibri"/>
                <w:iCs/>
                <w:sz w:val="20"/>
                <w:szCs w:val="20"/>
                <w:lang w:eastAsia="en-US"/>
              </w:rPr>
              <w:t>Наименование видов работ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>Количество</w:t>
            </w:r>
          </w:p>
        </w:tc>
      </w:tr>
      <w:tr w:rsidR="004439D9" w:rsidRPr="00D550BC" w:rsidTr="004439D9">
        <w:trPr>
          <w:trHeight w:val="2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  <w:r w:rsidRPr="00D550BC">
              <w:rPr>
                <w:rFonts w:eastAsia="Times New Roman"/>
                <w:sz w:val="20"/>
                <w:szCs w:val="20"/>
              </w:rPr>
              <w:t>3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Монтажные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5.1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Аккумуляторная батарея,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5.2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управления клапаном,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5.3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пожарный пламени,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5.4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ПС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автоматический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дымовой, фотоэлектрический, радиоизотопный, световой в нормальном исполнении,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5.5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Коробка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ответвительная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на стене,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26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5.6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Коробка с 6-клеммами,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0,03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5.7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Коробка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распаячная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коробка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5.8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Клеммная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колодка,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0,03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5.9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Шкаф распределительный,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5.10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Оповещатель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звуковой,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14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5.11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Оповещатель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световой,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0,16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5.12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Резисторы,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8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5.13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Розетка штепсельная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неутопленного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типа при открытой проводке,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5.14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Адресный расширитель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,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5.15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контрольно-пусковой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 ,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5.16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БРИЗ,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8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5.17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ПС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автоматический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дымовой, фотоэлектрический, радиоизотопный, световой в нормальном исполнении,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28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5.18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Конструкция для установки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5.19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ПС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автоматический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тепловой электро-контактный,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магнитоконтактный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в нормальном   исполнении,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5.20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ручной,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5.21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Контролер линий связи,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5.22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Преобразователь интерфейсов,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5.23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Резервный источник питания РИП-12,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5.24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Устройства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коммутационное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УК-ВК/02,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5.25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Труба стальная по установленным конструкциям, по стенам с креплением скобами, диаметр до 40мм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0,14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5.26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Кабель до 35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кВ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в проложенных трубах, блоках и коробах, масса 1 м кабеля до 1 кг,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0,14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кабеля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5.27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Лоток металлический штампованный по установленным конструкциям, ширина лотка до 200 мм,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0,084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5.28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Кабель до 35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кВ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по установленным конструкциям и лоткам с креплением на поворотах и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2,47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конце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трассы, масса 1 м кабеля до 1 кг,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кабеля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5.29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Провод, количество проводов в резинобитумной трубке до 2, сечение провода до 6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1,2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 трубок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5.30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Короба пластмассовые шириной до 40 мм,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3,62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5.31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Провод в коробах, сечением до 6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7,21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5.32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Герметизация проходов при вводе кабелей во взрывоопасные помещения уплотнительной массой,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проход кабеля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5.33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Заделка концевая сухая для 3-4-жильного кабеля с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пластмассовой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и резиновой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20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изоляцией напряжением до 1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кВ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, сечение одной жилы до 35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5.34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Присоединение к зажимам жил проводов или кабелей сечением до 2,5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0,72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5.35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Заделка концевая сухая для контрольного кабеля сечением одной жилы до 2,5 мм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2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количество жил до 7,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5.36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Разделка и включение кабеля станционного сигнальной проводки на съемных и несъемных штекерах,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3,6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концов жил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Неучтенные материалы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5.37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Аккумуляторная батарея DTN 1226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5.38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управления клапанами БУОК  СВТ 667,11,221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5.39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пожарный ИП332-1/2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5.40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пожарный дымовой с выносным устройством и рефлектором ИП212-52СМ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5.41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gramStart"/>
            <w:r w:rsidRPr="00D550BC">
              <w:rPr>
                <w:rFonts w:eastAsia="Times New Roman"/>
                <w:sz w:val="16"/>
                <w:szCs w:val="16"/>
              </w:rPr>
              <w:t xml:space="preserve">Коробка КУ-4(21,5/1,18*1,03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руб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26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5.42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Клеммная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колодка код 869-140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5.43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Коробка с 6 клеммами ELJO 1438130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5.44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Коробка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распаячная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 X35105-A 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п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>/л К1773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5.45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Шкаф арт. 1479500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5.46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Крепление арт. 1483010 в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уп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.=4шт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5.47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Кабельный ввод арт. 2411620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18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5.48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Оповещатель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Маяк -12-3М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14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5.49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Оповещатель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Люкс-12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5.50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Оповещатель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НБО-2х1-12,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15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5.51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Резисторы,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8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5.52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Розетка РА10-236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5.53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3х1,5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5.54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Адресный расширитель С2000-АР1 исп.02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5.55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Адресный расширитель С2000-АР2исп.02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5.56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Блок пусковой  С2000-КПБ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5.57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Блок БРИЗ (320,61/1,18*1,03руб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5.58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Блок БРИЗ исп.1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lastRenderedPageBreak/>
              <w:t>5.59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пожарный ДИП-34А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28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5.60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Монтажный комплект МК-2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5.61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С2000-ИП-02-02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5.62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Извещатель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ИПР513-3А исп.1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5.63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Контролер С2000-КДЛ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5.64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Преобразователь интерфейсов RS-323/RS-485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5.65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Источник питания РИП-12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5.66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Устройство УК-ВК/02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5.67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Трубы стальные сварные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водогазопроводные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с резьбой черные обыкновенные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14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(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неоцинкованные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), диаметр условного прохода 40 мм, толщина стенки 3,5 мм,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5.68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Металлический лоток код 35010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5.69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Крышка лотка код 35510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5.70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Накладка кол 37390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5.71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Накладка кол 37350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5.72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Пластина код37301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30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5.73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Консоль код 34105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30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5.74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Заглушка код 37240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5.75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Угол код 36000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5.76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Крышка на угол код 38000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5.77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Фланец  код 37410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5.78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Гофрированная труба код 91920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120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5.79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Держатель код 51320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300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5.80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Миниканал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код 00303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320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5.81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Миниканал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 xml:space="preserve"> код 00351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40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5.82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Короб код 01780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5.83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ВВГ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3х1,5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120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5.84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КПСЭнг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FRLS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2х2х0,5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17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5.85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КПСЭнг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FRLS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1х2х1,0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635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5.86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КПСЭнг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FRLS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2х2х1,0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260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5.87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Кабели 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КВВГнг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-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LS</w:t>
            </w:r>
            <w:proofErr w:type="gramEnd"/>
            <w:r w:rsidRPr="00D550BC">
              <w:rPr>
                <w:rFonts w:eastAsia="Times New Roman"/>
                <w:sz w:val="16"/>
                <w:szCs w:val="16"/>
              </w:rPr>
              <w:t xml:space="preserve"> 7х1,5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70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Строительные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5.88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Пробивка в кирпичных стенах отверстий круглых диаметром до 50 мм при толщине стен до 25 см,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0,12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5.89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Пробивка в кирпичных стенах отверстий круглых диаметром до 50 мм при толщине стен до 38 см,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100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5.90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Установка стальных конструкций (гильзы),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0,019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</w:rPr>
            </w:pPr>
            <w:r w:rsidRPr="00D550BC">
              <w:rPr>
                <w:rFonts w:eastAsia="Times New Roman"/>
                <w:b/>
                <w:bCs/>
                <w:sz w:val="16"/>
                <w:szCs w:val="16"/>
              </w:rPr>
              <w:t>Пусконаладочные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5.91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Автоматизированная система управления II категории технической сложности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количеством каналов (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Кобщ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) 40,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система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5.92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 xml:space="preserve">Автоматизированная система управления II категории технической сложности </w:t>
            </w:r>
            <w:proofErr w:type="gramStart"/>
            <w:r w:rsidRPr="00D550BC">
              <w:rPr>
                <w:rFonts w:eastAsia="Times New Roman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27</w:t>
            </w: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количеством каналов (</w:t>
            </w:r>
            <w:proofErr w:type="spellStart"/>
            <w:r w:rsidRPr="00D550BC">
              <w:rPr>
                <w:rFonts w:eastAsia="Times New Roman"/>
                <w:sz w:val="16"/>
                <w:szCs w:val="16"/>
              </w:rPr>
              <w:t>Кобщ</w:t>
            </w:r>
            <w:proofErr w:type="spellEnd"/>
            <w:r w:rsidRPr="00D550BC">
              <w:rPr>
                <w:rFonts w:eastAsia="Times New Roman"/>
                <w:sz w:val="16"/>
                <w:szCs w:val="16"/>
              </w:rPr>
              <w:t>) за каждый канал свыше 40 до 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439D9" w:rsidRPr="00D550BC" w:rsidTr="004439D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</w:rPr>
            </w:pPr>
            <w:r w:rsidRPr="00D550BC">
              <w:rPr>
                <w:rFonts w:eastAsia="Times New Roman"/>
                <w:sz w:val="16"/>
                <w:szCs w:val="16"/>
              </w:rPr>
              <w:t>1 канал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9D9" w:rsidRPr="00D550BC" w:rsidRDefault="004439D9" w:rsidP="004439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</w:tbl>
    <w:p w:rsidR="006A7EC3" w:rsidRDefault="006A7EC3" w:rsidP="00977A0A">
      <w:pPr>
        <w:widowControl/>
        <w:autoSpaceDE/>
        <w:autoSpaceDN/>
        <w:adjustRightInd/>
        <w:contextualSpacing/>
        <w:rPr>
          <w:rFonts w:eastAsia="Times New Roman"/>
          <w:b/>
        </w:rPr>
      </w:pPr>
    </w:p>
    <w:p w:rsidR="004439D9" w:rsidRPr="00D550BC" w:rsidRDefault="004439D9" w:rsidP="0033695E">
      <w:pPr>
        <w:widowControl/>
        <w:autoSpaceDE/>
        <w:autoSpaceDN/>
        <w:adjustRightInd/>
        <w:rPr>
          <w:rFonts w:eastAsia="Calibri"/>
          <w:lang w:eastAsia="en-US"/>
        </w:rPr>
      </w:pPr>
    </w:p>
    <w:sectPr w:rsidR="004439D9" w:rsidRPr="00D550BC" w:rsidSect="006A7EC3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18701E"/>
    <w:lvl w:ilvl="0">
      <w:numFmt w:val="bullet"/>
      <w:lvlText w:val="*"/>
      <w:lvlJc w:val="left"/>
    </w:lvl>
  </w:abstractNum>
  <w:abstractNum w:abstractNumId="1">
    <w:nsid w:val="01E67701"/>
    <w:multiLevelType w:val="singleLevel"/>
    <w:tmpl w:val="589EFBF0"/>
    <w:lvl w:ilvl="0">
      <w:numFmt w:val="bullet"/>
      <w:lvlText w:val="-"/>
      <w:lvlJc w:val="left"/>
    </w:lvl>
  </w:abstractNum>
  <w:abstractNum w:abstractNumId="2">
    <w:nsid w:val="0AA62BD3"/>
    <w:multiLevelType w:val="multilevel"/>
    <w:tmpl w:val="EB16528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0C46DD"/>
    <w:multiLevelType w:val="multilevel"/>
    <w:tmpl w:val="A7CA92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12544111"/>
    <w:multiLevelType w:val="multilevel"/>
    <w:tmpl w:val="BA7010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1800"/>
      </w:pPr>
      <w:rPr>
        <w:rFonts w:hint="default"/>
      </w:rPr>
    </w:lvl>
  </w:abstractNum>
  <w:abstractNum w:abstractNumId="5">
    <w:nsid w:val="130C6BC5"/>
    <w:multiLevelType w:val="multilevel"/>
    <w:tmpl w:val="744E58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6C35C0D"/>
    <w:multiLevelType w:val="multilevel"/>
    <w:tmpl w:val="73BA2C7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7">
    <w:nsid w:val="1E1B356C"/>
    <w:multiLevelType w:val="singleLevel"/>
    <w:tmpl w:val="7A44F316"/>
    <w:lvl w:ilvl="0">
      <w:numFmt w:val="bullet"/>
      <w:lvlText w:val="-"/>
      <w:lvlJc w:val="left"/>
    </w:lvl>
  </w:abstractNum>
  <w:abstractNum w:abstractNumId="8">
    <w:nsid w:val="1F203DFB"/>
    <w:multiLevelType w:val="multilevel"/>
    <w:tmpl w:val="F43EB5F4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660" w:hanging="48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Theme="minorEastAsia" w:hint="default"/>
      </w:rPr>
    </w:lvl>
  </w:abstractNum>
  <w:abstractNum w:abstractNumId="9">
    <w:nsid w:val="250D2078"/>
    <w:multiLevelType w:val="multilevel"/>
    <w:tmpl w:val="A74467F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0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92" w:hanging="1800"/>
      </w:pPr>
      <w:rPr>
        <w:rFonts w:hint="default"/>
      </w:rPr>
    </w:lvl>
  </w:abstractNum>
  <w:abstractNum w:abstractNumId="10">
    <w:nsid w:val="26664B7F"/>
    <w:multiLevelType w:val="multilevel"/>
    <w:tmpl w:val="E03AC372"/>
    <w:styleLink w:val="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12" w:hanging="1800"/>
      </w:pPr>
      <w:rPr>
        <w:rFonts w:hint="default"/>
      </w:rPr>
    </w:lvl>
  </w:abstractNum>
  <w:abstractNum w:abstractNumId="11">
    <w:nsid w:val="276167C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2">
    <w:nsid w:val="2D38766D"/>
    <w:multiLevelType w:val="multilevel"/>
    <w:tmpl w:val="0B285E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4304ABB"/>
    <w:multiLevelType w:val="hybridMultilevel"/>
    <w:tmpl w:val="4290088E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B33425"/>
    <w:multiLevelType w:val="multilevel"/>
    <w:tmpl w:val="7F6E44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5">
    <w:nsid w:val="3D536094"/>
    <w:multiLevelType w:val="multilevel"/>
    <w:tmpl w:val="A8E28C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2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60" w:hanging="1800"/>
      </w:pPr>
      <w:rPr>
        <w:rFonts w:hint="default"/>
      </w:rPr>
    </w:lvl>
  </w:abstractNum>
  <w:abstractNum w:abstractNumId="16">
    <w:nsid w:val="420F7954"/>
    <w:multiLevelType w:val="multilevel"/>
    <w:tmpl w:val="E03AC3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12" w:hanging="1800"/>
      </w:pPr>
      <w:rPr>
        <w:rFonts w:hint="default"/>
      </w:rPr>
    </w:lvl>
  </w:abstractNum>
  <w:abstractNum w:abstractNumId="17">
    <w:nsid w:val="4257463B"/>
    <w:multiLevelType w:val="multilevel"/>
    <w:tmpl w:val="EC6CA3E2"/>
    <w:lvl w:ilvl="0">
      <w:start w:val="13"/>
      <w:numFmt w:val="decimal"/>
      <w:lvlText w:val="%1."/>
      <w:lvlJc w:val="left"/>
      <w:pPr>
        <w:ind w:left="480" w:hanging="480"/>
      </w:pPr>
      <w:rPr>
        <w:rFonts w:eastAsiaTheme="minorEastAsia" w:hint="default"/>
        <w:i/>
        <w:sz w:val="22"/>
      </w:rPr>
    </w:lvl>
    <w:lvl w:ilvl="1">
      <w:start w:val="1"/>
      <w:numFmt w:val="decimal"/>
      <w:lvlText w:val="%1.%2."/>
      <w:lvlJc w:val="left"/>
      <w:pPr>
        <w:ind w:left="1604" w:hanging="480"/>
      </w:pPr>
      <w:rPr>
        <w:rFonts w:eastAsiaTheme="minorEastAsia" w:hint="default"/>
        <w:i/>
        <w:sz w:val="22"/>
      </w:rPr>
    </w:lvl>
    <w:lvl w:ilvl="2">
      <w:start w:val="1"/>
      <w:numFmt w:val="decimal"/>
      <w:lvlText w:val="%1.%2.%3."/>
      <w:lvlJc w:val="left"/>
      <w:pPr>
        <w:ind w:left="2968" w:hanging="720"/>
      </w:pPr>
      <w:rPr>
        <w:rFonts w:eastAsiaTheme="minorEastAsia" w:hint="default"/>
        <w:i/>
        <w:sz w:val="22"/>
      </w:rPr>
    </w:lvl>
    <w:lvl w:ilvl="3">
      <w:start w:val="1"/>
      <w:numFmt w:val="decimal"/>
      <w:lvlText w:val="%1.%2.%3.%4."/>
      <w:lvlJc w:val="left"/>
      <w:pPr>
        <w:ind w:left="4092" w:hanging="720"/>
      </w:pPr>
      <w:rPr>
        <w:rFonts w:eastAsiaTheme="minorEastAsia" w:hint="default"/>
        <w:i/>
        <w:sz w:val="22"/>
      </w:rPr>
    </w:lvl>
    <w:lvl w:ilvl="4">
      <w:start w:val="1"/>
      <w:numFmt w:val="decimal"/>
      <w:lvlText w:val="%1.%2.%3.%4.%5."/>
      <w:lvlJc w:val="left"/>
      <w:pPr>
        <w:ind w:left="5576" w:hanging="1080"/>
      </w:pPr>
      <w:rPr>
        <w:rFonts w:eastAsiaTheme="minorEastAsia" w:hint="default"/>
        <w:i/>
        <w:sz w:val="22"/>
      </w:rPr>
    </w:lvl>
    <w:lvl w:ilvl="5">
      <w:start w:val="1"/>
      <w:numFmt w:val="decimal"/>
      <w:lvlText w:val="%1.%2.%3.%4.%5.%6."/>
      <w:lvlJc w:val="left"/>
      <w:pPr>
        <w:ind w:left="6700" w:hanging="1080"/>
      </w:pPr>
      <w:rPr>
        <w:rFonts w:eastAsiaTheme="minorEastAsia" w:hint="default"/>
        <w:i/>
        <w:sz w:val="22"/>
      </w:rPr>
    </w:lvl>
    <w:lvl w:ilvl="6">
      <w:start w:val="1"/>
      <w:numFmt w:val="decimal"/>
      <w:lvlText w:val="%1.%2.%3.%4.%5.%6.%7."/>
      <w:lvlJc w:val="left"/>
      <w:pPr>
        <w:ind w:left="8184" w:hanging="1440"/>
      </w:pPr>
      <w:rPr>
        <w:rFonts w:eastAsiaTheme="minorEastAsia" w:hint="default"/>
        <w:i/>
        <w:sz w:val="22"/>
      </w:rPr>
    </w:lvl>
    <w:lvl w:ilvl="7">
      <w:start w:val="1"/>
      <w:numFmt w:val="decimal"/>
      <w:lvlText w:val="%1.%2.%3.%4.%5.%6.%7.%8."/>
      <w:lvlJc w:val="left"/>
      <w:pPr>
        <w:ind w:left="9308" w:hanging="1440"/>
      </w:pPr>
      <w:rPr>
        <w:rFonts w:eastAsiaTheme="minorEastAsia" w:hint="default"/>
        <w:i/>
        <w:sz w:val="22"/>
      </w:rPr>
    </w:lvl>
    <w:lvl w:ilvl="8">
      <w:start w:val="1"/>
      <w:numFmt w:val="decimal"/>
      <w:lvlText w:val="%1.%2.%3.%4.%5.%6.%7.%8.%9."/>
      <w:lvlJc w:val="left"/>
      <w:pPr>
        <w:ind w:left="10792" w:hanging="1800"/>
      </w:pPr>
      <w:rPr>
        <w:rFonts w:eastAsiaTheme="minorEastAsia" w:hint="default"/>
        <w:i/>
        <w:sz w:val="22"/>
      </w:rPr>
    </w:lvl>
  </w:abstractNum>
  <w:abstractNum w:abstractNumId="18">
    <w:nsid w:val="4B6B065E"/>
    <w:multiLevelType w:val="multilevel"/>
    <w:tmpl w:val="DA1ABB7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9">
    <w:nsid w:val="4BD26C3B"/>
    <w:multiLevelType w:val="hybridMultilevel"/>
    <w:tmpl w:val="89A26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117E4"/>
    <w:multiLevelType w:val="hybridMultilevel"/>
    <w:tmpl w:val="87A2C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51BD8"/>
    <w:multiLevelType w:val="hybridMultilevel"/>
    <w:tmpl w:val="554EFF7A"/>
    <w:lvl w:ilvl="0" w:tplc="DBE0C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EA2E1B"/>
    <w:multiLevelType w:val="hybridMultilevel"/>
    <w:tmpl w:val="1102C982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3C004A5"/>
    <w:multiLevelType w:val="hybridMultilevel"/>
    <w:tmpl w:val="97A07948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6C5956"/>
    <w:multiLevelType w:val="hybridMultilevel"/>
    <w:tmpl w:val="B4828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9C7AA8"/>
    <w:multiLevelType w:val="hybridMultilevel"/>
    <w:tmpl w:val="49E8D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83AF0"/>
    <w:multiLevelType w:val="multilevel"/>
    <w:tmpl w:val="E03AC372"/>
    <w:numStyleLink w:val="1"/>
  </w:abstractNum>
  <w:abstractNum w:abstractNumId="27">
    <w:nsid w:val="6D6B6911"/>
    <w:multiLevelType w:val="hybridMultilevel"/>
    <w:tmpl w:val="0A6C29EE"/>
    <w:lvl w:ilvl="0" w:tplc="677EB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D72028B"/>
    <w:multiLevelType w:val="multilevel"/>
    <w:tmpl w:val="70ACEC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1800"/>
      </w:pPr>
      <w:rPr>
        <w:rFonts w:hint="default"/>
      </w:rPr>
    </w:lvl>
  </w:abstractNum>
  <w:abstractNum w:abstractNumId="29">
    <w:nsid w:val="711920AF"/>
    <w:multiLevelType w:val="multilevel"/>
    <w:tmpl w:val="1F460E3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96" w:hanging="1800"/>
      </w:pPr>
      <w:rPr>
        <w:rFonts w:hint="default"/>
      </w:rPr>
    </w:lvl>
  </w:abstractNum>
  <w:abstractNum w:abstractNumId="30">
    <w:nsid w:val="74DF5373"/>
    <w:multiLevelType w:val="multilevel"/>
    <w:tmpl w:val="738081A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1">
    <w:nsid w:val="77F419C8"/>
    <w:multiLevelType w:val="hybridMultilevel"/>
    <w:tmpl w:val="8946D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9533AD"/>
    <w:multiLevelType w:val="hybridMultilevel"/>
    <w:tmpl w:val="7CFC682E"/>
    <w:lvl w:ilvl="0" w:tplc="677EB8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B262F57"/>
    <w:multiLevelType w:val="multilevel"/>
    <w:tmpl w:val="AF0A9A2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60" w:hanging="1800"/>
      </w:pPr>
      <w:rPr>
        <w:rFonts w:hint="default"/>
      </w:rPr>
    </w:lvl>
  </w:abstractNum>
  <w:abstractNum w:abstractNumId="34">
    <w:nsid w:val="7D2E1C66"/>
    <w:multiLevelType w:val="multilevel"/>
    <w:tmpl w:val="60C286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24"/>
        <w:lvlJc w:val="left"/>
        <w:rPr>
          <w:rFonts w:ascii="Times New Roman" w:hAnsi="Times New Roman" w:hint="default"/>
        </w:rPr>
      </w:lvl>
    </w:lvlOverride>
  </w:num>
  <w:num w:numId="6">
    <w:abstractNumId w:val="25"/>
  </w:num>
  <w:num w:numId="7">
    <w:abstractNumId w:val="31"/>
  </w:num>
  <w:num w:numId="8">
    <w:abstractNumId w:val="20"/>
  </w:num>
  <w:num w:numId="9">
    <w:abstractNumId w:val="19"/>
  </w:num>
  <w:num w:numId="10">
    <w:abstractNumId w:val="21"/>
  </w:num>
  <w:num w:numId="11">
    <w:abstractNumId w:val="24"/>
  </w:num>
  <w:num w:numId="12">
    <w:abstractNumId w:val="34"/>
  </w:num>
  <w:num w:numId="13">
    <w:abstractNumId w:val="2"/>
  </w:num>
  <w:num w:numId="14">
    <w:abstractNumId w:val="12"/>
  </w:num>
  <w:num w:numId="15">
    <w:abstractNumId w:val="5"/>
  </w:num>
  <w:num w:numId="16">
    <w:abstractNumId w:val="6"/>
  </w:num>
  <w:num w:numId="17">
    <w:abstractNumId w:val="16"/>
  </w:num>
  <w:num w:numId="18">
    <w:abstractNumId w:val="4"/>
  </w:num>
  <w:num w:numId="19">
    <w:abstractNumId w:val="28"/>
  </w:num>
  <w:num w:numId="20">
    <w:abstractNumId w:val="11"/>
  </w:num>
  <w:num w:numId="21">
    <w:abstractNumId w:val="14"/>
  </w:num>
  <w:num w:numId="22">
    <w:abstractNumId w:val="30"/>
  </w:num>
  <w:num w:numId="23">
    <w:abstractNumId w:val="33"/>
  </w:num>
  <w:num w:numId="24">
    <w:abstractNumId w:val="29"/>
  </w:num>
  <w:num w:numId="25">
    <w:abstractNumId w:val="17"/>
  </w:num>
  <w:num w:numId="26">
    <w:abstractNumId w:val="9"/>
  </w:num>
  <w:num w:numId="27">
    <w:abstractNumId w:val="7"/>
  </w:num>
  <w:num w:numId="28">
    <w:abstractNumId w:val="1"/>
  </w:num>
  <w:num w:numId="29">
    <w:abstractNumId w:val="3"/>
  </w:num>
  <w:num w:numId="30">
    <w:abstractNumId w:val="18"/>
  </w:num>
  <w:num w:numId="31">
    <w:abstractNumId w:val="15"/>
  </w:num>
  <w:num w:numId="32">
    <w:abstractNumId w:val="8"/>
  </w:num>
  <w:num w:numId="33">
    <w:abstractNumId w:val="32"/>
  </w:num>
  <w:num w:numId="34">
    <w:abstractNumId w:val="13"/>
  </w:num>
  <w:num w:numId="35">
    <w:abstractNumId w:val="10"/>
  </w:num>
  <w:num w:numId="36">
    <w:abstractNumId w:val="26"/>
  </w:num>
  <w:num w:numId="37">
    <w:abstractNumId w:val="27"/>
  </w:num>
  <w:num w:numId="38">
    <w:abstractNumId w:val="2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B91"/>
    <w:rsid w:val="00003E35"/>
    <w:rsid w:val="000073F8"/>
    <w:rsid w:val="000165DD"/>
    <w:rsid w:val="00023433"/>
    <w:rsid w:val="00025D95"/>
    <w:rsid w:val="00044B02"/>
    <w:rsid w:val="00051F5D"/>
    <w:rsid w:val="00061537"/>
    <w:rsid w:val="0007337F"/>
    <w:rsid w:val="0008613A"/>
    <w:rsid w:val="000A029A"/>
    <w:rsid w:val="000A7A10"/>
    <w:rsid w:val="000B4129"/>
    <w:rsid w:val="000C5517"/>
    <w:rsid w:val="000D19B7"/>
    <w:rsid w:val="0012507B"/>
    <w:rsid w:val="00136ED5"/>
    <w:rsid w:val="0014012E"/>
    <w:rsid w:val="00143E92"/>
    <w:rsid w:val="00147624"/>
    <w:rsid w:val="00161169"/>
    <w:rsid w:val="00163408"/>
    <w:rsid w:val="00163F9C"/>
    <w:rsid w:val="00166515"/>
    <w:rsid w:val="00166A33"/>
    <w:rsid w:val="00172AD5"/>
    <w:rsid w:val="00174C8B"/>
    <w:rsid w:val="00177BBC"/>
    <w:rsid w:val="00182C0A"/>
    <w:rsid w:val="00184480"/>
    <w:rsid w:val="00185514"/>
    <w:rsid w:val="001A4F8B"/>
    <w:rsid w:val="001B5A3E"/>
    <w:rsid w:val="001B6028"/>
    <w:rsid w:val="001C444F"/>
    <w:rsid w:val="001D08FC"/>
    <w:rsid w:val="001E0B4F"/>
    <w:rsid w:val="001E0C8D"/>
    <w:rsid w:val="001E6A0C"/>
    <w:rsid w:val="001F2D0A"/>
    <w:rsid w:val="00200234"/>
    <w:rsid w:val="00205F29"/>
    <w:rsid w:val="0021055E"/>
    <w:rsid w:val="00231620"/>
    <w:rsid w:val="00234E9C"/>
    <w:rsid w:val="00253B54"/>
    <w:rsid w:val="002722BC"/>
    <w:rsid w:val="0028183F"/>
    <w:rsid w:val="00284278"/>
    <w:rsid w:val="00286F19"/>
    <w:rsid w:val="002871AE"/>
    <w:rsid w:val="002A4C93"/>
    <w:rsid w:val="002B21F0"/>
    <w:rsid w:val="002B7A04"/>
    <w:rsid w:val="002C2520"/>
    <w:rsid w:val="002E06F3"/>
    <w:rsid w:val="002E31F8"/>
    <w:rsid w:val="002F5F27"/>
    <w:rsid w:val="00310B66"/>
    <w:rsid w:val="00314E21"/>
    <w:rsid w:val="00314FB9"/>
    <w:rsid w:val="00322DDF"/>
    <w:rsid w:val="0033695E"/>
    <w:rsid w:val="00372AD4"/>
    <w:rsid w:val="00392957"/>
    <w:rsid w:val="003A395C"/>
    <w:rsid w:val="003B6D16"/>
    <w:rsid w:val="003C295A"/>
    <w:rsid w:val="003E3CFC"/>
    <w:rsid w:val="003E547E"/>
    <w:rsid w:val="003F7DAF"/>
    <w:rsid w:val="00420E1C"/>
    <w:rsid w:val="004265AE"/>
    <w:rsid w:val="004354C8"/>
    <w:rsid w:val="004357F3"/>
    <w:rsid w:val="004439D9"/>
    <w:rsid w:val="004514E6"/>
    <w:rsid w:val="00453DA9"/>
    <w:rsid w:val="00470F29"/>
    <w:rsid w:val="0048738B"/>
    <w:rsid w:val="00490248"/>
    <w:rsid w:val="00494057"/>
    <w:rsid w:val="00494451"/>
    <w:rsid w:val="004B3120"/>
    <w:rsid w:val="004B6E37"/>
    <w:rsid w:val="004D2E13"/>
    <w:rsid w:val="004D334B"/>
    <w:rsid w:val="004D364D"/>
    <w:rsid w:val="00500702"/>
    <w:rsid w:val="00517F26"/>
    <w:rsid w:val="00542746"/>
    <w:rsid w:val="0054496D"/>
    <w:rsid w:val="00545B9B"/>
    <w:rsid w:val="00553783"/>
    <w:rsid w:val="0055447D"/>
    <w:rsid w:val="00563819"/>
    <w:rsid w:val="00567F65"/>
    <w:rsid w:val="00571761"/>
    <w:rsid w:val="00572AD8"/>
    <w:rsid w:val="00575D57"/>
    <w:rsid w:val="005815B2"/>
    <w:rsid w:val="00582C67"/>
    <w:rsid w:val="00592EFD"/>
    <w:rsid w:val="00595DCF"/>
    <w:rsid w:val="005962E3"/>
    <w:rsid w:val="005A74CE"/>
    <w:rsid w:val="005B6C43"/>
    <w:rsid w:val="005E39FE"/>
    <w:rsid w:val="005E3AE6"/>
    <w:rsid w:val="005E6B25"/>
    <w:rsid w:val="005F611F"/>
    <w:rsid w:val="00600B6D"/>
    <w:rsid w:val="006206D6"/>
    <w:rsid w:val="00660425"/>
    <w:rsid w:val="006618D5"/>
    <w:rsid w:val="006A27D9"/>
    <w:rsid w:val="006A33BD"/>
    <w:rsid w:val="006A7EC3"/>
    <w:rsid w:val="006B1448"/>
    <w:rsid w:val="006D3FB0"/>
    <w:rsid w:val="006E4BE2"/>
    <w:rsid w:val="00716A70"/>
    <w:rsid w:val="00737012"/>
    <w:rsid w:val="00740FAE"/>
    <w:rsid w:val="00747827"/>
    <w:rsid w:val="00757BB0"/>
    <w:rsid w:val="00764D6C"/>
    <w:rsid w:val="00776B88"/>
    <w:rsid w:val="0078026A"/>
    <w:rsid w:val="007808B5"/>
    <w:rsid w:val="00780A5D"/>
    <w:rsid w:val="00787879"/>
    <w:rsid w:val="0079060B"/>
    <w:rsid w:val="0079450F"/>
    <w:rsid w:val="0079523A"/>
    <w:rsid w:val="007C20FC"/>
    <w:rsid w:val="007C30E4"/>
    <w:rsid w:val="007D5CB2"/>
    <w:rsid w:val="007F3B06"/>
    <w:rsid w:val="007F7EEA"/>
    <w:rsid w:val="00801C69"/>
    <w:rsid w:val="008369CD"/>
    <w:rsid w:val="00853ACB"/>
    <w:rsid w:val="00857A19"/>
    <w:rsid w:val="00861F6F"/>
    <w:rsid w:val="00882BCA"/>
    <w:rsid w:val="00884B7F"/>
    <w:rsid w:val="00887E45"/>
    <w:rsid w:val="00897D48"/>
    <w:rsid w:val="008A3FE2"/>
    <w:rsid w:val="008B1C68"/>
    <w:rsid w:val="008C186D"/>
    <w:rsid w:val="008C7695"/>
    <w:rsid w:val="008D1133"/>
    <w:rsid w:val="00903048"/>
    <w:rsid w:val="0090487F"/>
    <w:rsid w:val="00912557"/>
    <w:rsid w:val="00926B0D"/>
    <w:rsid w:val="00935644"/>
    <w:rsid w:val="0095700F"/>
    <w:rsid w:val="00960EC5"/>
    <w:rsid w:val="009623C2"/>
    <w:rsid w:val="00970A2D"/>
    <w:rsid w:val="00977A0A"/>
    <w:rsid w:val="00986107"/>
    <w:rsid w:val="009B67C1"/>
    <w:rsid w:val="009C0BFB"/>
    <w:rsid w:val="009C1D4E"/>
    <w:rsid w:val="009D0F86"/>
    <w:rsid w:val="00A25E50"/>
    <w:rsid w:val="00A31EFE"/>
    <w:rsid w:val="00A355A1"/>
    <w:rsid w:val="00A4195F"/>
    <w:rsid w:val="00A508C8"/>
    <w:rsid w:val="00A55D9D"/>
    <w:rsid w:val="00A84F34"/>
    <w:rsid w:val="00A92925"/>
    <w:rsid w:val="00A94F97"/>
    <w:rsid w:val="00A95153"/>
    <w:rsid w:val="00AC444A"/>
    <w:rsid w:val="00AC4C1D"/>
    <w:rsid w:val="00AE5880"/>
    <w:rsid w:val="00B173EC"/>
    <w:rsid w:val="00B22726"/>
    <w:rsid w:val="00B364A9"/>
    <w:rsid w:val="00B4377E"/>
    <w:rsid w:val="00B506A3"/>
    <w:rsid w:val="00B516A2"/>
    <w:rsid w:val="00B51CCD"/>
    <w:rsid w:val="00B60F38"/>
    <w:rsid w:val="00B62213"/>
    <w:rsid w:val="00B67542"/>
    <w:rsid w:val="00B817E7"/>
    <w:rsid w:val="00B8435D"/>
    <w:rsid w:val="00B92A81"/>
    <w:rsid w:val="00BA0236"/>
    <w:rsid w:val="00BB322B"/>
    <w:rsid w:val="00BB7A61"/>
    <w:rsid w:val="00BD5D81"/>
    <w:rsid w:val="00BF4500"/>
    <w:rsid w:val="00C208C1"/>
    <w:rsid w:val="00C24267"/>
    <w:rsid w:val="00C33041"/>
    <w:rsid w:val="00C33832"/>
    <w:rsid w:val="00C35F08"/>
    <w:rsid w:val="00C37A23"/>
    <w:rsid w:val="00C41700"/>
    <w:rsid w:val="00C425C3"/>
    <w:rsid w:val="00C445E9"/>
    <w:rsid w:val="00C47517"/>
    <w:rsid w:val="00C673E5"/>
    <w:rsid w:val="00C74D5F"/>
    <w:rsid w:val="00C838A5"/>
    <w:rsid w:val="00C9298D"/>
    <w:rsid w:val="00CA4D27"/>
    <w:rsid w:val="00CC1F2E"/>
    <w:rsid w:val="00CC6F17"/>
    <w:rsid w:val="00CC7C3A"/>
    <w:rsid w:val="00CD1712"/>
    <w:rsid w:val="00CD3023"/>
    <w:rsid w:val="00CE6073"/>
    <w:rsid w:val="00D05446"/>
    <w:rsid w:val="00D101E4"/>
    <w:rsid w:val="00D10E7A"/>
    <w:rsid w:val="00D12769"/>
    <w:rsid w:val="00D20948"/>
    <w:rsid w:val="00D34919"/>
    <w:rsid w:val="00D4540F"/>
    <w:rsid w:val="00D50D70"/>
    <w:rsid w:val="00D550BC"/>
    <w:rsid w:val="00D66F2E"/>
    <w:rsid w:val="00D74390"/>
    <w:rsid w:val="00D82A24"/>
    <w:rsid w:val="00D90ECB"/>
    <w:rsid w:val="00DB1A7F"/>
    <w:rsid w:val="00DB455C"/>
    <w:rsid w:val="00DB4AA7"/>
    <w:rsid w:val="00DB4B91"/>
    <w:rsid w:val="00DC4273"/>
    <w:rsid w:val="00DC5DE1"/>
    <w:rsid w:val="00E11D1A"/>
    <w:rsid w:val="00E129E0"/>
    <w:rsid w:val="00E21977"/>
    <w:rsid w:val="00E27892"/>
    <w:rsid w:val="00E339CB"/>
    <w:rsid w:val="00E46B22"/>
    <w:rsid w:val="00E52595"/>
    <w:rsid w:val="00E660D0"/>
    <w:rsid w:val="00E765F9"/>
    <w:rsid w:val="00E77953"/>
    <w:rsid w:val="00E836A0"/>
    <w:rsid w:val="00E849A5"/>
    <w:rsid w:val="00E956C2"/>
    <w:rsid w:val="00E958BF"/>
    <w:rsid w:val="00EA1BBD"/>
    <w:rsid w:val="00EC3706"/>
    <w:rsid w:val="00EE1A17"/>
    <w:rsid w:val="00EE3709"/>
    <w:rsid w:val="00F425E9"/>
    <w:rsid w:val="00F54F00"/>
    <w:rsid w:val="00F628B1"/>
    <w:rsid w:val="00F811A8"/>
    <w:rsid w:val="00F8408A"/>
    <w:rsid w:val="00F90E65"/>
    <w:rsid w:val="00FA14AD"/>
    <w:rsid w:val="00FB0E48"/>
    <w:rsid w:val="00FB48E0"/>
    <w:rsid w:val="00FC36C3"/>
    <w:rsid w:val="00FC58D3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B4B91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DB4B91"/>
    <w:pPr>
      <w:spacing w:line="323" w:lineRule="exact"/>
      <w:jc w:val="center"/>
    </w:pPr>
  </w:style>
  <w:style w:type="paragraph" w:customStyle="1" w:styleId="Style4">
    <w:name w:val="Style4"/>
    <w:basedOn w:val="a"/>
    <w:uiPriority w:val="99"/>
    <w:rsid w:val="00DB4B91"/>
  </w:style>
  <w:style w:type="paragraph" w:customStyle="1" w:styleId="Style16">
    <w:name w:val="Style16"/>
    <w:basedOn w:val="a"/>
    <w:uiPriority w:val="99"/>
    <w:rsid w:val="00DB4B91"/>
  </w:style>
  <w:style w:type="paragraph" w:customStyle="1" w:styleId="Style24">
    <w:name w:val="Style24"/>
    <w:basedOn w:val="a"/>
    <w:uiPriority w:val="99"/>
    <w:rsid w:val="00DB4B91"/>
    <w:pPr>
      <w:spacing w:line="326" w:lineRule="exact"/>
      <w:ind w:firstLine="1262"/>
    </w:pPr>
  </w:style>
  <w:style w:type="paragraph" w:customStyle="1" w:styleId="Style26">
    <w:name w:val="Style26"/>
    <w:basedOn w:val="a"/>
    <w:uiPriority w:val="99"/>
    <w:rsid w:val="00DB4B91"/>
    <w:pPr>
      <w:jc w:val="right"/>
    </w:pPr>
  </w:style>
  <w:style w:type="paragraph" w:customStyle="1" w:styleId="Style28">
    <w:name w:val="Style28"/>
    <w:basedOn w:val="a"/>
    <w:uiPriority w:val="99"/>
    <w:rsid w:val="00DB4B91"/>
    <w:pPr>
      <w:spacing w:line="274" w:lineRule="exact"/>
    </w:pPr>
  </w:style>
  <w:style w:type="paragraph" w:customStyle="1" w:styleId="Style34">
    <w:name w:val="Style34"/>
    <w:basedOn w:val="a"/>
    <w:uiPriority w:val="99"/>
    <w:rsid w:val="00DB4B91"/>
  </w:style>
  <w:style w:type="paragraph" w:customStyle="1" w:styleId="Style46">
    <w:name w:val="Style46"/>
    <w:basedOn w:val="a"/>
    <w:uiPriority w:val="99"/>
    <w:rsid w:val="00DB4B91"/>
    <w:pPr>
      <w:spacing w:line="276" w:lineRule="exact"/>
    </w:pPr>
  </w:style>
  <w:style w:type="paragraph" w:customStyle="1" w:styleId="Style49">
    <w:name w:val="Style49"/>
    <w:basedOn w:val="a"/>
    <w:uiPriority w:val="99"/>
    <w:rsid w:val="00DB4B91"/>
  </w:style>
  <w:style w:type="paragraph" w:customStyle="1" w:styleId="Style51">
    <w:name w:val="Style51"/>
    <w:basedOn w:val="a"/>
    <w:uiPriority w:val="99"/>
    <w:rsid w:val="00DB4B91"/>
    <w:pPr>
      <w:spacing w:line="278" w:lineRule="exact"/>
      <w:jc w:val="both"/>
    </w:pPr>
  </w:style>
  <w:style w:type="paragraph" w:customStyle="1" w:styleId="Style62">
    <w:name w:val="Style62"/>
    <w:basedOn w:val="a"/>
    <w:uiPriority w:val="99"/>
    <w:rsid w:val="00DB4B91"/>
    <w:pPr>
      <w:spacing w:line="274" w:lineRule="exact"/>
      <w:ind w:firstLine="533"/>
      <w:jc w:val="both"/>
    </w:pPr>
  </w:style>
  <w:style w:type="paragraph" w:customStyle="1" w:styleId="Style68">
    <w:name w:val="Style68"/>
    <w:basedOn w:val="a"/>
    <w:uiPriority w:val="99"/>
    <w:rsid w:val="00DB4B91"/>
    <w:pPr>
      <w:spacing w:line="322" w:lineRule="exact"/>
      <w:ind w:firstLine="2683"/>
    </w:pPr>
  </w:style>
  <w:style w:type="paragraph" w:customStyle="1" w:styleId="Style70">
    <w:name w:val="Style70"/>
    <w:basedOn w:val="a"/>
    <w:uiPriority w:val="99"/>
    <w:rsid w:val="00DB4B91"/>
    <w:pPr>
      <w:spacing w:line="274" w:lineRule="exact"/>
      <w:ind w:firstLine="557"/>
      <w:jc w:val="both"/>
    </w:pPr>
  </w:style>
  <w:style w:type="paragraph" w:customStyle="1" w:styleId="Style71">
    <w:name w:val="Style71"/>
    <w:basedOn w:val="a"/>
    <w:uiPriority w:val="99"/>
    <w:rsid w:val="00DB4B91"/>
    <w:pPr>
      <w:spacing w:line="279" w:lineRule="exact"/>
    </w:pPr>
  </w:style>
  <w:style w:type="paragraph" w:customStyle="1" w:styleId="Style73">
    <w:name w:val="Style73"/>
    <w:basedOn w:val="a"/>
    <w:uiPriority w:val="99"/>
    <w:rsid w:val="00DB4B91"/>
    <w:pPr>
      <w:spacing w:line="274" w:lineRule="exact"/>
      <w:ind w:firstLine="547"/>
    </w:pPr>
  </w:style>
  <w:style w:type="paragraph" w:customStyle="1" w:styleId="Style81">
    <w:name w:val="Style81"/>
    <w:basedOn w:val="a"/>
    <w:uiPriority w:val="99"/>
    <w:rsid w:val="00DB4B91"/>
    <w:pPr>
      <w:jc w:val="center"/>
    </w:pPr>
  </w:style>
  <w:style w:type="paragraph" w:customStyle="1" w:styleId="Style90">
    <w:name w:val="Style90"/>
    <w:basedOn w:val="a"/>
    <w:uiPriority w:val="99"/>
    <w:rsid w:val="00DB4B91"/>
    <w:pPr>
      <w:spacing w:line="278" w:lineRule="exact"/>
    </w:pPr>
  </w:style>
  <w:style w:type="paragraph" w:customStyle="1" w:styleId="Style91">
    <w:name w:val="Style91"/>
    <w:basedOn w:val="a"/>
    <w:uiPriority w:val="99"/>
    <w:rsid w:val="00DB4B91"/>
    <w:pPr>
      <w:spacing w:line="279" w:lineRule="exact"/>
      <w:jc w:val="center"/>
    </w:pPr>
  </w:style>
  <w:style w:type="character" w:customStyle="1" w:styleId="FontStyle98">
    <w:name w:val="Font Style98"/>
    <w:basedOn w:val="a0"/>
    <w:uiPriority w:val="99"/>
    <w:rsid w:val="00DB4B91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DB4B9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0">
    <w:name w:val="Font Style100"/>
    <w:basedOn w:val="a0"/>
    <w:uiPriority w:val="99"/>
    <w:rsid w:val="00DB4B9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2">
    <w:name w:val="Font Style102"/>
    <w:basedOn w:val="a0"/>
    <w:uiPriority w:val="99"/>
    <w:rsid w:val="00DB4B91"/>
    <w:rPr>
      <w:rFonts w:ascii="Times New Roman" w:hAnsi="Times New Roman" w:cs="Times New Roman"/>
      <w:b/>
      <w:bCs/>
      <w:i/>
      <w:iCs/>
      <w:smallCaps/>
      <w:spacing w:val="20"/>
      <w:sz w:val="18"/>
      <w:szCs w:val="18"/>
    </w:rPr>
  </w:style>
  <w:style w:type="character" w:customStyle="1" w:styleId="FontStyle103">
    <w:name w:val="Font Style103"/>
    <w:basedOn w:val="a0"/>
    <w:uiPriority w:val="99"/>
    <w:rsid w:val="00DB4B91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08">
    <w:name w:val="Font Style108"/>
    <w:basedOn w:val="a0"/>
    <w:uiPriority w:val="99"/>
    <w:rsid w:val="00DB4B91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DB4B91"/>
    <w:rPr>
      <w:rFonts w:ascii="Times New Roman" w:hAnsi="Times New Roman" w:cs="Times New Roman"/>
      <w:b/>
      <w:bCs/>
      <w:i/>
      <w:iCs/>
      <w:sz w:val="22"/>
      <w:szCs w:val="22"/>
    </w:rPr>
  </w:style>
  <w:style w:type="table" w:styleId="a3">
    <w:name w:val="Table Grid"/>
    <w:basedOn w:val="a1"/>
    <w:uiPriority w:val="59"/>
    <w:rsid w:val="00DB4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5E6B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BOTTOM">
    <w:name w:val="#COL_BOTTOM"/>
    <w:rsid w:val="00392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44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45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57A19"/>
    <w:pPr>
      <w:ind w:left="720"/>
      <w:contextualSpacing/>
    </w:pPr>
  </w:style>
  <w:style w:type="paragraph" w:customStyle="1" w:styleId="HEADERTEXT">
    <w:name w:val=".HEADERTEXT"/>
    <w:uiPriority w:val="99"/>
    <w:rsid w:val="009D0F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numbering" w:customStyle="1" w:styleId="1">
    <w:name w:val="Стиль1"/>
    <w:uiPriority w:val="99"/>
    <w:rsid w:val="00FB0E48"/>
    <w:pPr>
      <w:numPr>
        <w:numId w:val="35"/>
      </w:numPr>
    </w:pPr>
  </w:style>
  <w:style w:type="table" w:customStyle="1" w:styleId="10">
    <w:name w:val="Сетка таблицы1"/>
    <w:basedOn w:val="a1"/>
    <w:next w:val="a3"/>
    <w:rsid w:val="006A7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4439D9"/>
  </w:style>
  <w:style w:type="character" w:styleId="a7">
    <w:name w:val="Hyperlink"/>
    <w:uiPriority w:val="99"/>
    <w:semiHidden/>
    <w:unhideWhenUsed/>
    <w:rsid w:val="004439D9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4439D9"/>
    <w:rPr>
      <w:color w:val="800080"/>
      <w:u w:val="single"/>
    </w:rPr>
  </w:style>
  <w:style w:type="paragraph" w:customStyle="1" w:styleId="xl63">
    <w:name w:val="xl63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4">
    <w:name w:val="xl64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5">
    <w:name w:val="xl65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6">
    <w:name w:val="xl66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20"/>
      <w:szCs w:val="20"/>
    </w:rPr>
  </w:style>
  <w:style w:type="paragraph" w:customStyle="1" w:styleId="xl67">
    <w:name w:val="xl67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8">
    <w:name w:val="xl68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"/>
    <w:rsid w:val="004439D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3">
    <w:name w:val="xl73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"/>
    <w:rsid w:val="004439D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439D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4439D9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439D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4439D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B4B91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DB4B91"/>
    <w:pPr>
      <w:spacing w:line="323" w:lineRule="exact"/>
      <w:jc w:val="center"/>
    </w:pPr>
  </w:style>
  <w:style w:type="paragraph" w:customStyle="1" w:styleId="Style4">
    <w:name w:val="Style4"/>
    <w:basedOn w:val="a"/>
    <w:uiPriority w:val="99"/>
    <w:rsid w:val="00DB4B91"/>
  </w:style>
  <w:style w:type="paragraph" w:customStyle="1" w:styleId="Style16">
    <w:name w:val="Style16"/>
    <w:basedOn w:val="a"/>
    <w:uiPriority w:val="99"/>
    <w:rsid w:val="00DB4B91"/>
  </w:style>
  <w:style w:type="paragraph" w:customStyle="1" w:styleId="Style24">
    <w:name w:val="Style24"/>
    <w:basedOn w:val="a"/>
    <w:uiPriority w:val="99"/>
    <w:rsid w:val="00DB4B91"/>
    <w:pPr>
      <w:spacing w:line="326" w:lineRule="exact"/>
      <w:ind w:firstLine="1262"/>
    </w:pPr>
  </w:style>
  <w:style w:type="paragraph" w:customStyle="1" w:styleId="Style26">
    <w:name w:val="Style26"/>
    <w:basedOn w:val="a"/>
    <w:uiPriority w:val="99"/>
    <w:rsid w:val="00DB4B91"/>
    <w:pPr>
      <w:jc w:val="right"/>
    </w:pPr>
  </w:style>
  <w:style w:type="paragraph" w:customStyle="1" w:styleId="Style28">
    <w:name w:val="Style28"/>
    <w:basedOn w:val="a"/>
    <w:uiPriority w:val="99"/>
    <w:rsid w:val="00DB4B91"/>
    <w:pPr>
      <w:spacing w:line="274" w:lineRule="exact"/>
    </w:pPr>
  </w:style>
  <w:style w:type="paragraph" w:customStyle="1" w:styleId="Style34">
    <w:name w:val="Style34"/>
    <w:basedOn w:val="a"/>
    <w:uiPriority w:val="99"/>
    <w:rsid w:val="00DB4B91"/>
  </w:style>
  <w:style w:type="paragraph" w:customStyle="1" w:styleId="Style46">
    <w:name w:val="Style46"/>
    <w:basedOn w:val="a"/>
    <w:uiPriority w:val="99"/>
    <w:rsid w:val="00DB4B91"/>
    <w:pPr>
      <w:spacing w:line="276" w:lineRule="exact"/>
    </w:pPr>
  </w:style>
  <w:style w:type="paragraph" w:customStyle="1" w:styleId="Style49">
    <w:name w:val="Style49"/>
    <w:basedOn w:val="a"/>
    <w:uiPriority w:val="99"/>
    <w:rsid w:val="00DB4B91"/>
  </w:style>
  <w:style w:type="paragraph" w:customStyle="1" w:styleId="Style51">
    <w:name w:val="Style51"/>
    <w:basedOn w:val="a"/>
    <w:uiPriority w:val="99"/>
    <w:rsid w:val="00DB4B91"/>
    <w:pPr>
      <w:spacing w:line="278" w:lineRule="exact"/>
      <w:jc w:val="both"/>
    </w:pPr>
  </w:style>
  <w:style w:type="paragraph" w:customStyle="1" w:styleId="Style62">
    <w:name w:val="Style62"/>
    <w:basedOn w:val="a"/>
    <w:uiPriority w:val="99"/>
    <w:rsid w:val="00DB4B91"/>
    <w:pPr>
      <w:spacing w:line="274" w:lineRule="exact"/>
      <w:ind w:firstLine="533"/>
      <w:jc w:val="both"/>
    </w:pPr>
  </w:style>
  <w:style w:type="paragraph" w:customStyle="1" w:styleId="Style68">
    <w:name w:val="Style68"/>
    <w:basedOn w:val="a"/>
    <w:uiPriority w:val="99"/>
    <w:rsid w:val="00DB4B91"/>
    <w:pPr>
      <w:spacing w:line="322" w:lineRule="exact"/>
      <w:ind w:firstLine="2683"/>
    </w:pPr>
  </w:style>
  <w:style w:type="paragraph" w:customStyle="1" w:styleId="Style70">
    <w:name w:val="Style70"/>
    <w:basedOn w:val="a"/>
    <w:uiPriority w:val="99"/>
    <w:rsid w:val="00DB4B91"/>
    <w:pPr>
      <w:spacing w:line="274" w:lineRule="exact"/>
      <w:ind w:firstLine="557"/>
      <w:jc w:val="both"/>
    </w:pPr>
  </w:style>
  <w:style w:type="paragraph" w:customStyle="1" w:styleId="Style71">
    <w:name w:val="Style71"/>
    <w:basedOn w:val="a"/>
    <w:uiPriority w:val="99"/>
    <w:rsid w:val="00DB4B91"/>
    <w:pPr>
      <w:spacing w:line="279" w:lineRule="exact"/>
    </w:pPr>
  </w:style>
  <w:style w:type="paragraph" w:customStyle="1" w:styleId="Style73">
    <w:name w:val="Style73"/>
    <w:basedOn w:val="a"/>
    <w:uiPriority w:val="99"/>
    <w:rsid w:val="00DB4B91"/>
    <w:pPr>
      <w:spacing w:line="274" w:lineRule="exact"/>
      <w:ind w:firstLine="547"/>
    </w:pPr>
  </w:style>
  <w:style w:type="paragraph" w:customStyle="1" w:styleId="Style81">
    <w:name w:val="Style81"/>
    <w:basedOn w:val="a"/>
    <w:uiPriority w:val="99"/>
    <w:rsid w:val="00DB4B91"/>
    <w:pPr>
      <w:jc w:val="center"/>
    </w:pPr>
  </w:style>
  <w:style w:type="paragraph" w:customStyle="1" w:styleId="Style90">
    <w:name w:val="Style90"/>
    <w:basedOn w:val="a"/>
    <w:uiPriority w:val="99"/>
    <w:rsid w:val="00DB4B91"/>
    <w:pPr>
      <w:spacing w:line="278" w:lineRule="exact"/>
    </w:pPr>
  </w:style>
  <w:style w:type="paragraph" w:customStyle="1" w:styleId="Style91">
    <w:name w:val="Style91"/>
    <w:basedOn w:val="a"/>
    <w:uiPriority w:val="99"/>
    <w:rsid w:val="00DB4B91"/>
    <w:pPr>
      <w:spacing w:line="279" w:lineRule="exact"/>
      <w:jc w:val="center"/>
    </w:pPr>
  </w:style>
  <w:style w:type="character" w:customStyle="1" w:styleId="FontStyle98">
    <w:name w:val="Font Style98"/>
    <w:basedOn w:val="a0"/>
    <w:uiPriority w:val="99"/>
    <w:rsid w:val="00DB4B91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DB4B9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0">
    <w:name w:val="Font Style100"/>
    <w:basedOn w:val="a0"/>
    <w:uiPriority w:val="99"/>
    <w:rsid w:val="00DB4B9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02">
    <w:name w:val="Font Style102"/>
    <w:basedOn w:val="a0"/>
    <w:uiPriority w:val="99"/>
    <w:rsid w:val="00DB4B91"/>
    <w:rPr>
      <w:rFonts w:ascii="Times New Roman" w:hAnsi="Times New Roman" w:cs="Times New Roman"/>
      <w:b/>
      <w:bCs/>
      <w:i/>
      <w:iCs/>
      <w:smallCaps/>
      <w:spacing w:val="20"/>
      <w:sz w:val="18"/>
      <w:szCs w:val="18"/>
    </w:rPr>
  </w:style>
  <w:style w:type="character" w:customStyle="1" w:styleId="FontStyle103">
    <w:name w:val="Font Style103"/>
    <w:basedOn w:val="a0"/>
    <w:uiPriority w:val="99"/>
    <w:rsid w:val="00DB4B91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08">
    <w:name w:val="Font Style108"/>
    <w:basedOn w:val="a0"/>
    <w:uiPriority w:val="99"/>
    <w:rsid w:val="00DB4B91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DB4B91"/>
    <w:rPr>
      <w:rFonts w:ascii="Times New Roman" w:hAnsi="Times New Roman" w:cs="Times New Roman"/>
      <w:b/>
      <w:bCs/>
      <w:i/>
      <w:iCs/>
      <w:sz w:val="22"/>
      <w:szCs w:val="22"/>
    </w:rPr>
  </w:style>
  <w:style w:type="table" w:styleId="a3">
    <w:name w:val="Table Grid"/>
    <w:basedOn w:val="a1"/>
    <w:uiPriority w:val="59"/>
    <w:rsid w:val="00DB4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5E6B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BOTTOM">
    <w:name w:val="#COL_BOTTOM"/>
    <w:rsid w:val="00392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44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45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57A19"/>
    <w:pPr>
      <w:ind w:left="720"/>
      <w:contextualSpacing/>
    </w:pPr>
  </w:style>
  <w:style w:type="paragraph" w:customStyle="1" w:styleId="HEADERTEXT">
    <w:name w:val=".HEADERTEXT"/>
    <w:uiPriority w:val="99"/>
    <w:rsid w:val="009D0F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  <w:style w:type="numbering" w:customStyle="1" w:styleId="1">
    <w:name w:val="Стиль1"/>
    <w:uiPriority w:val="99"/>
    <w:rsid w:val="00FB0E48"/>
    <w:pPr>
      <w:numPr>
        <w:numId w:val="35"/>
      </w:numPr>
    </w:pPr>
  </w:style>
  <w:style w:type="table" w:customStyle="1" w:styleId="10">
    <w:name w:val="Сетка таблицы1"/>
    <w:basedOn w:val="a1"/>
    <w:next w:val="a3"/>
    <w:rsid w:val="006A7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4439D9"/>
  </w:style>
  <w:style w:type="character" w:styleId="a7">
    <w:name w:val="Hyperlink"/>
    <w:uiPriority w:val="99"/>
    <w:semiHidden/>
    <w:unhideWhenUsed/>
    <w:rsid w:val="004439D9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4439D9"/>
    <w:rPr>
      <w:color w:val="800080"/>
      <w:u w:val="single"/>
    </w:rPr>
  </w:style>
  <w:style w:type="paragraph" w:customStyle="1" w:styleId="xl63">
    <w:name w:val="xl63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4">
    <w:name w:val="xl64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5">
    <w:name w:val="xl65"/>
    <w:basedOn w:val="a"/>
    <w:rsid w:val="004439D9"/>
    <w:pPr>
      <w:widowControl/>
      <w:shd w:val="clear" w:color="000000" w:fill="FFFF99"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66">
    <w:name w:val="xl66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20"/>
      <w:szCs w:val="20"/>
    </w:rPr>
  </w:style>
  <w:style w:type="paragraph" w:customStyle="1" w:styleId="xl67">
    <w:name w:val="xl67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8">
    <w:name w:val="xl68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"/>
    <w:rsid w:val="004439D9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"/>
    <w:rsid w:val="004439D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3">
    <w:name w:val="xl73"/>
    <w:basedOn w:val="a"/>
    <w:rsid w:val="004439D9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"/>
    <w:rsid w:val="004439D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eastAsia="Times New Roman" w:hAnsi="Arial CYR" w:cs="Arial CYR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439D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4439D9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439D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4439D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2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6F8C6-0967-4CF8-82AE-95F849B5B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Хардин Константин Викторович</dc:creator>
  <cp:lastModifiedBy>Мутовкина Светлана Юрьевна</cp:lastModifiedBy>
  <cp:revision>2</cp:revision>
  <cp:lastPrinted>2014-04-17T11:17:00Z</cp:lastPrinted>
  <dcterms:created xsi:type="dcterms:W3CDTF">2014-09-29T05:40:00Z</dcterms:created>
  <dcterms:modified xsi:type="dcterms:W3CDTF">2014-09-29T05:40:00Z</dcterms:modified>
</cp:coreProperties>
</file>